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64610" w14:textId="12E86473" w:rsidR="00C9190A" w:rsidRPr="004100E6" w:rsidRDefault="00D24DBC" w:rsidP="004100E6">
      <w:pPr>
        <w:spacing w:line="276" w:lineRule="auto"/>
        <w:jc w:val="center"/>
        <w:rPr>
          <w:rFonts w:ascii="Chalkboard" w:hAnsi="Chalkboard"/>
          <w:sz w:val="28"/>
          <w:szCs w:val="28"/>
          <w:u w:val="single"/>
          <w:lang w:val="fr-CA"/>
        </w:rPr>
      </w:pPr>
      <w:r>
        <w:rPr>
          <w:rFonts w:ascii="Chalkboard" w:hAnsi="Chalkboard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569CCEA" wp14:editId="78623E14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3810000" cy="3352800"/>
            <wp:effectExtent l="0" t="0" r="0" b="0"/>
            <wp:wrapTight wrapText="bothSides">
              <wp:wrapPolygon edited="0">
                <wp:start x="0" y="0"/>
                <wp:lineTo x="0" y="21436"/>
                <wp:lineTo x="21456" y="21436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8A0" w:rsidRPr="004100E6">
        <w:rPr>
          <w:rFonts w:ascii="Chalkboard" w:hAnsi="Chalkboard"/>
          <w:sz w:val="28"/>
          <w:szCs w:val="28"/>
          <w:u w:val="single"/>
          <w:lang w:val="fr-CA"/>
        </w:rPr>
        <w:t>Thésée et le Minotaure</w:t>
      </w:r>
    </w:p>
    <w:p w14:paraId="615A7D3F" w14:textId="3CBB1E75" w:rsidR="009678A0" w:rsidRPr="004100E6" w:rsidRDefault="009678A0" w:rsidP="004100E6">
      <w:pPr>
        <w:spacing w:line="276" w:lineRule="auto"/>
        <w:jc w:val="center"/>
        <w:rPr>
          <w:rFonts w:ascii="Chalkboard" w:hAnsi="Chalkboard"/>
          <w:sz w:val="28"/>
          <w:szCs w:val="28"/>
          <w:u w:val="single"/>
          <w:lang w:val="fr-CA"/>
        </w:rPr>
      </w:pPr>
    </w:p>
    <w:p w14:paraId="6783C4E2" w14:textId="4D8C1AAE" w:rsidR="009678A0" w:rsidRPr="00D24DBC" w:rsidRDefault="009678A0" w:rsidP="004100E6">
      <w:pPr>
        <w:spacing w:line="276" w:lineRule="auto"/>
        <w:rPr>
          <w:rFonts w:ascii="Chalkboard" w:hAnsi="Chalkboard"/>
          <w:sz w:val="26"/>
          <w:szCs w:val="26"/>
          <w:lang w:val="fr-CA"/>
        </w:rPr>
      </w:pPr>
      <w:r w:rsidRPr="004100E6">
        <w:rPr>
          <w:rFonts w:ascii="Chalkboard" w:hAnsi="Chalkboard"/>
          <w:sz w:val="28"/>
          <w:szCs w:val="28"/>
          <w:lang w:val="fr-CA"/>
        </w:rPr>
        <w:tab/>
      </w:r>
      <w:r w:rsidRPr="00D24DBC">
        <w:rPr>
          <w:rFonts w:ascii="Chalkboard" w:hAnsi="Chalkboard"/>
          <w:sz w:val="26"/>
          <w:szCs w:val="26"/>
          <w:lang w:val="fr-CA"/>
        </w:rPr>
        <w:t xml:space="preserve">L’épouse du roi Minos, la reine Pasiphaé, a donné naissance au Minotaure après qu’elle a tombé amoureuse d’un taureau envoyé à l’île de Crête par Zeus. Le minotaure était à moitié taureau et moitié humain. Le roi Minos a emprisonné le Minotaure sur l’île de Crête dans un labyrinthe, construit par Dédale (Daedalus). </w:t>
      </w:r>
      <w:r w:rsidR="00296428" w:rsidRPr="00D24DBC">
        <w:rPr>
          <w:rFonts w:ascii="Chalkboard" w:hAnsi="Chalkboard"/>
          <w:sz w:val="26"/>
          <w:szCs w:val="26"/>
          <w:lang w:val="fr-CA"/>
        </w:rPr>
        <w:t>Le labyrinthe a été construit de telle sorte que personne ne pourrait jamais sortir.</w:t>
      </w:r>
    </w:p>
    <w:p w14:paraId="4524FAA0" w14:textId="3AC92D63" w:rsidR="009678A0" w:rsidRPr="00D24DBC" w:rsidRDefault="009678A0" w:rsidP="004100E6">
      <w:pPr>
        <w:spacing w:line="276" w:lineRule="auto"/>
        <w:rPr>
          <w:rFonts w:ascii="Chalkboard" w:hAnsi="Chalkboard"/>
          <w:sz w:val="26"/>
          <w:szCs w:val="26"/>
          <w:lang w:val="fr-CA"/>
        </w:rPr>
      </w:pPr>
      <w:r w:rsidRPr="00D24DBC">
        <w:rPr>
          <w:rFonts w:ascii="Chalkboard" w:hAnsi="Chalkboard"/>
          <w:sz w:val="26"/>
          <w:szCs w:val="26"/>
          <w:lang w:val="fr-CA"/>
        </w:rPr>
        <w:tab/>
        <w:t xml:space="preserve">Le fils du roi Minos a été tué par les athéniens au festival panathénaïque, un festival religieux à Athènes. Pour venger la mort de son fils, </w:t>
      </w:r>
      <w:r w:rsidR="002A2A0D">
        <w:rPr>
          <w:rFonts w:ascii="Chalkboard" w:hAnsi="Chalkboard"/>
          <w:sz w:val="26"/>
          <w:szCs w:val="26"/>
          <w:lang w:val="fr-CA"/>
        </w:rPr>
        <w:t xml:space="preserve">le roi </w:t>
      </w:r>
      <w:r w:rsidRPr="00D24DBC">
        <w:rPr>
          <w:rFonts w:ascii="Chalkboard" w:hAnsi="Chalkboard"/>
          <w:sz w:val="26"/>
          <w:szCs w:val="26"/>
          <w:lang w:val="fr-CA"/>
        </w:rPr>
        <w:t xml:space="preserve">Minos a demandé au roi d’Athènes, le roi Égée, d’envoyer sept hommes et sept femmes d’Athènes à l’île </w:t>
      </w:r>
      <w:r w:rsidR="002C76AA">
        <w:rPr>
          <w:rFonts w:ascii="Chalkboard" w:hAnsi="Chalkboard"/>
          <w:sz w:val="26"/>
          <w:szCs w:val="26"/>
          <w:lang w:val="fr-CA"/>
        </w:rPr>
        <w:t xml:space="preserve">de </w:t>
      </w:r>
      <w:r w:rsidRPr="00D24DBC">
        <w:rPr>
          <w:rFonts w:ascii="Chalkboard" w:hAnsi="Chalkboard"/>
          <w:sz w:val="26"/>
          <w:szCs w:val="26"/>
          <w:lang w:val="fr-CA"/>
        </w:rPr>
        <w:t xml:space="preserve">Crête pour être mangé par le Minotaure tous les neuf ans (ou chaque année dans quelques récits). </w:t>
      </w:r>
      <w:r w:rsidR="00296428" w:rsidRPr="00D24DBC">
        <w:rPr>
          <w:rFonts w:ascii="Chalkboard" w:hAnsi="Chalkboard"/>
          <w:sz w:val="26"/>
          <w:szCs w:val="26"/>
          <w:lang w:val="fr-CA"/>
        </w:rPr>
        <w:t xml:space="preserve"> </w:t>
      </w:r>
    </w:p>
    <w:p w14:paraId="36AFB4E0" w14:textId="6BC80CCF" w:rsidR="00296428" w:rsidRPr="00D24DBC" w:rsidRDefault="00296428" w:rsidP="004100E6">
      <w:pPr>
        <w:spacing w:line="276" w:lineRule="auto"/>
        <w:rPr>
          <w:rFonts w:ascii="Chalkboard" w:hAnsi="Chalkboard"/>
          <w:sz w:val="26"/>
          <w:szCs w:val="26"/>
          <w:lang w:val="fr-CA"/>
        </w:rPr>
      </w:pPr>
      <w:r w:rsidRPr="00D24DBC">
        <w:rPr>
          <w:rFonts w:ascii="Chalkboard" w:hAnsi="Chalkboard"/>
          <w:sz w:val="26"/>
          <w:szCs w:val="26"/>
          <w:lang w:val="fr-CA"/>
        </w:rPr>
        <w:tab/>
        <w:t>Thésée, le fils du roi Égée, a dit qu’il ira à Crête pour tuer le Minotaure et sauver les autre athéniens. Avant qu’il soit parti, Thésée a dit à son père qu’il mettra</w:t>
      </w:r>
      <w:r w:rsidR="00883374">
        <w:rPr>
          <w:rFonts w:ascii="Chalkboard" w:hAnsi="Chalkboard"/>
          <w:sz w:val="26"/>
          <w:szCs w:val="26"/>
          <w:lang w:val="fr-CA"/>
        </w:rPr>
        <w:t>it</w:t>
      </w:r>
      <w:r w:rsidRPr="00D24DBC">
        <w:rPr>
          <w:rFonts w:ascii="Chalkboard" w:hAnsi="Chalkboard"/>
          <w:sz w:val="26"/>
          <w:szCs w:val="26"/>
          <w:lang w:val="fr-CA"/>
        </w:rPr>
        <w:t xml:space="preserve"> des voiles blanches sur son bateau </w:t>
      </w:r>
      <w:r w:rsidR="00C05371">
        <w:rPr>
          <w:rFonts w:ascii="Chalkboard" w:hAnsi="Chalkboard"/>
          <w:sz w:val="26"/>
          <w:szCs w:val="26"/>
          <w:lang w:val="fr-CA"/>
        </w:rPr>
        <w:t>lors de son retour</w:t>
      </w:r>
      <w:r w:rsidRPr="00D24DBC">
        <w:rPr>
          <w:rFonts w:ascii="Chalkboard" w:hAnsi="Chalkboard"/>
          <w:sz w:val="26"/>
          <w:szCs w:val="26"/>
          <w:lang w:val="fr-CA"/>
        </w:rPr>
        <w:t xml:space="preserve"> s’il a </w:t>
      </w:r>
      <w:r w:rsidR="00382625">
        <w:rPr>
          <w:rFonts w:ascii="Chalkboard" w:hAnsi="Chalkboard"/>
          <w:sz w:val="26"/>
          <w:szCs w:val="26"/>
          <w:lang w:val="fr-CA"/>
        </w:rPr>
        <w:t>réussi</w:t>
      </w:r>
      <w:r w:rsidRPr="00D24DBC">
        <w:rPr>
          <w:rFonts w:ascii="Chalkboard" w:hAnsi="Chalkboard"/>
          <w:sz w:val="26"/>
          <w:szCs w:val="26"/>
          <w:lang w:val="fr-CA"/>
        </w:rPr>
        <w:t xml:space="preserve">. </w:t>
      </w:r>
    </w:p>
    <w:p w14:paraId="0DBACCAB" w14:textId="7C87FE3E" w:rsidR="00296428" w:rsidRPr="00D24DBC" w:rsidRDefault="00296428" w:rsidP="004100E6">
      <w:pPr>
        <w:spacing w:line="276" w:lineRule="auto"/>
        <w:rPr>
          <w:rFonts w:ascii="Chalkboard" w:hAnsi="Chalkboard"/>
          <w:sz w:val="26"/>
          <w:szCs w:val="26"/>
          <w:lang w:val="fr-CA"/>
        </w:rPr>
      </w:pPr>
      <w:r w:rsidRPr="00D24DBC">
        <w:rPr>
          <w:rFonts w:ascii="Chalkboard" w:hAnsi="Chalkboard"/>
          <w:sz w:val="26"/>
          <w:szCs w:val="26"/>
          <w:lang w:val="fr-CA"/>
        </w:rPr>
        <w:tab/>
        <w:t xml:space="preserve">Donc, Thésée et les autres athéniens sont allés à l’île de Crête pour combattre le Minotaure. Quand il est arrivé, la fille du roi Minos a tombé amoureuse de Thésée et a offert de l’aider en lui donnant une pelote de ficelle. Thésée est entré dans le labyrinthe, tout en marquant son chemin avec </w:t>
      </w:r>
      <w:r w:rsidR="001A5465" w:rsidRPr="00D24DBC">
        <w:rPr>
          <w:rFonts w:ascii="Chalkboard" w:hAnsi="Chalkboard"/>
          <w:sz w:val="26"/>
          <w:szCs w:val="26"/>
          <w:lang w:val="fr-CA"/>
        </w:rPr>
        <w:t xml:space="preserve">la </w:t>
      </w:r>
      <w:r w:rsidR="00575048">
        <w:rPr>
          <w:rFonts w:ascii="Chalkboard" w:hAnsi="Chalkboard"/>
          <w:sz w:val="26"/>
          <w:szCs w:val="26"/>
          <w:lang w:val="fr-CA"/>
        </w:rPr>
        <w:t xml:space="preserve">pelote de </w:t>
      </w:r>
      <w:r w:rsidR="001A5465" w:rsidRPr="00D24DBC">
        <w:rPr>
          <w:rFonts w:ascii="Chalkboard" w:hAnsi="Chalkboard"/>
          <w:sz w:val="26"/>
          <w:szCs w:val="26"/>
          <w:lang w:val="fr-CA"/>
        </w:rPr>
        <w:t xml:space="preserve">ficelle. Thésée a réussi </w:t>
      </w:r>
      <w:r w:rsidR="00402395">
        <w:rPr>
          <w:rFonts w:ascii="Chalkboard" w:hAnsi="Chalkboard"/>
          <w:sz w:val="26"/>
          <w:szCs w:val="26"/>
          <w:lang w:val="fr-CA"/>
        </w:rPr>
        <w:t>à tuer</w:t>
      </w:r>
      <w:r w:rsidR="001A5465" w:rsidRPr="00D24DBC">
        <w:rPr>
          <w:rFonts w:ascii="Chalkboard" w:hAnsi="Chalkboard"/>
          <w:sz w:val="26"/>
          <w:szCs w:val="26"/>
          <w:lang w:val="fr-CA"/>
        </w:rPr>
        <w:t xml:space="preserve"> le Minotaure et est ressorti du labyrinthe avec la ficelle, sauvant les autres athéniens.</w:t>
      </w:r>
    </w:p>
    <w:p w14:paraId="524A870C" w14:textId="30530E22" w:rsidR="001A5465" w:rsidRDefault="001A5465" w:rsidP="004100E6">
      <w:pPr>
        <w:spacing w:line="276" w:lineRule="auto"/>
        <w:rPr>
          <w:rFonts w:ascii="Chalkboard" w:hAnsi="Chalkboard"/>
          <w:sz w:val="26"/>
          <w:szCs w:val="26"/>
          <w:lang w:val="fr-CA"/>
        </w:rPr>
      </w:pPr>
      <w:r w:rsidRPr="00D24DBC">
        <w:rPr>
          <w:rFonts w:ascii="Chalkboard" w:hAnsi="Chalkboard"/>
          <w:sz w:val="26"/>
          <w:szCs w:val="26"/>
          <w:lang w:val="fr-CA"/>
        </w:rPr>
        <w:tab/>
        <w:t xml:space="preserve">Cependant, quand Thésée est parti de Crête il a oublié sa promesse à son père. </w:t>
      </w:r>
      <w:r w:rsidR="009B7371">
        <w:rPr>
          <w:rFonts w:ascii="Chalkboard" w:hAnsi="Chalkboard"/>
          <w:sz w:val="26"/>
          <w:szCs w:val="26"/>
          <w:lang w:val="fr-CA"/>
        </w:rPr>
        <w:t>Le roi Égée, e</w:t>
      </w:r>
      <w:r w:rsidRPr="00D24DBC">
        <w:rPr>
          <w:rFonts w:ascii="Chalkboard" w:hAnsi="Chalkboard"/>
          <w:sz w:val="26"/>
          <w:szCs w:val="26"/>
          <w:lang w:val="fr-CA"/>
        </w:rPr>
        <w:t xml:space="preserve">n </w:t>
      </w:r>
      <w:r w:rsidR="009B7371">
        <w:rPr>
          <w:rFonts w:ascii="Chalkboard" w:hAnsi="Chalkboard"/>
          <w:sz w:val="26"/>
          <w:szCs w:val="26"/>
          <w:lang w:val="fr-CA"/>
        </w:rPr>
        <w:t>voyant les voiles noires</w:t>
      </w:r>
      <w:r w:rsidRPr="00D24DBC">
        <w:rPr>
          <w:rFonts w:ascii="Chalkboard" w:hAnsi="Chalkboard"/>
          <w:sz w:val="26"/>
          <w:szCs w:val="26"/>
          <w:lang w:val="fr-CA"/>
        </w:rPr>
        <w:t xml:space="preserve"> au lieu de</w:t>
      </w:r>
      <w:r w:rsidR="00052A3B">
        <w:rPr>
          <w:rFonts w:ascii="Chalkboard" w:hAnsi="Chalkboard"/>
          <w:sz w:val="26"/>
          <w:szCs w:val="26"/>
          <w:lang w:val="fr-CA"/>
        </w:rPr>
        <w:t>s</w:t>
      </w:r>
      <w:r w:rsidRPr="00D24DBC">
        <w:rPr>
          <w:rFonts w:ascii="Chalkboard" w:hAnsi="Chalkboard"/>
          <w:sz w:val="26"/>
          <w:szCs w:val="26"/>
          <w:lang w:val="fr-CA"/>
        </w:rPr>
        <w:t xml:space="preserve"> </w:t>
      </w:r>
      <w:r w:rsidR="009B7371">
        <w:rPr>
          <w:rFonts w:ascii="Chalkboard" w:hAnsi="Chalkboard"/>
          <w:sz w:val="26"/>
          <w:szCs w:val="26"/>
          <w:lang w:val="fr-CA"/>
        </w:rPr>
        <w:t xml:space="preserve">voiles </w:t>
      </w:r>
      <w:r w:rsidRPr="00D24DBC">
        <w:rPr>
          <w:rFonts w:ascii="Chalkboard" w:hAnsi="Chalkboard"/>
          <w:sz w:val="26"/>
          <w:szCs w:val="26"/>
          <w:lang w:val="fr-CA"/>
        </w:rPr>
        <w:t>blanches, s’est suicidé en plongeant dans la mer</w:t>
      </w:r>
      <w:r w:rsidR="00562620">
        <w:rPr>
          <w:rFonts w:ascii="Chalkboard" w:hAnsi="Chalkboard"/>
          <w:sz w:val="26"/>
          <w:szCs w:val="26"/>
          <w:lang w:val="fr-CA"/>
        </w:rPr>
        <w:t xml:space="preserve">. Cette mer porte maintenant son nom. </w:t>
      </w:r>
    </w:p>
    <w:p w14:paraId="449961D6" w14:textId="77777777" w:rsidR="009E6C2D" w:rsidRDefault="009E6C2D" w:rsidP="004100E6">
      <w:pPr>
        <w:spacing w:line="276" w:lineRule="auto"/>
        <w:rPr>
          <w:rFonts w:ascii="Chalkboard" w:hAnsi="Chalkboard"/>
          <w:sz w:val="26"/>
          <w:szCs w:val="26"/>
          <w:lang w:val="fr-CA"/>
        </w:rPr>
      </w:pPr>
    </w:p>
    <w:p w14:paraId="4B4B207D" w14:textId="0B03BEF0" w:rsidR="009E6C2D" w:rsidRDefault="009E6C2D" w:rsidP="004100E6">
      <w:pPr>
        <w:spacing w:line="276" w:lineRule="auto"/>
        <w:rPr>
          <w:rFonts w:ascii="Chalkboard" w:hAnsi="Chalkboard"/>
          <w:sz w:val="26"/>
          <w:szCs w:val="26"/>
          <w:lang w:val="fr-CA"/>
        </w:rPr>
      </w:pPr>
      <w:r>
        <w:rPr>
          <w:rFonts w:ascii="Chalkboard" w:hAnsi="Chalkboard"/>
          <w:sz w:val="26"/>
          <w:szCs w:val="26"/>
          <w:lang w:val="fr-CA"/>
        </w:rPr>
        <w:lastRenderedPageBreak/>
        <w:t>Ressources:</w:t>
      </w:r>
    </w:p>
    <w:p w14:paraId="10F6989D" w14:textId="77777777" w:rsidR="009E6C2D" w:rsidRDefault="009E6C2D" w:rsidP="004100E6">
      <w:pPr>
        <w:spacing w:line="276" w:lineRule="auto"/>
        <w:rPr>
          <w:rFonts w:ascii="Chalkboard" w:hAnsi="Chalkboard"/>
          <w:sz w:val="26"/>
          <w:szCs w:val="26"/>
          <w:lang w:val="fr-CA"/>
        </w:rPr>
      </w:pPr>
    </w:p>
    <w:p w14:paraId="5F49877D" w14:textId="363242C0" w:rsidR="009E6C2D" w:rsidRDefault="009E6C2D" w:rsidP="004100E6">
      <w:pPr>
        <w:spacing w:line="276" w:lineRule="auto"/>
        <w:rPr>
          <w:rFonts w:ascii="Chalkboard" w:hAnsi="Chalkboard"/>
          <w:sz w:val="26"/>
          <w:szCs w:val="26"/>
          <w:lang w:val="fr-CA"/>
        </w:rPr>
      </w:pPr>
      <w:hyperlink r:id="rId6" w:history="1">
        <w:r w:rsidRPr="00A63962">
          <w:rPr>
            <w:rStyle w:val="Hyperlink"/>
            <w:rFonts w:ascii="Chalkboard" w:hAnsi="Chalkboard"/>
            <w:sz w:val="26"/>
            <w:szCs w:val="26"/>
            <w:lang w:val="fr-CA"/>
          </w:rPr>
          <w:t>http://en.wikipedia.org/wiki/Minotaur</w:t>
        </w:r>
      </w:hyperlink>
    </w:p>
    <w:p w14:paraId="358388EF" w14:textId="77777777" w:rsidR="009E6C2D" w:rsidRDefault="009E6C2D" w:rsidP="004100E6">
      <w:pPr>
        <w:spacing w:line="276" w:lineRule="auto"/>
        <w:rPr>
          <w:rFonts w:ascii="Chalkboard" w:hAnsi="Chalkboard"/>
          <w:sz w:val="26"/>
          <w:szCs w:val="26"/>
          <w:lang w:val="fr-CA"/>
        </w:rPr>
      </w:pPr>
    </w:p>
    <w:p w14:paraId="41378C07" w14:textId="7D327C3E" w:rsidR="009E6C2D" w:rsidRDefault="009E6C2D" w:rsidP="004100E6">
      <w:pPr>
        <w:spacing w:line="276" w:lineRule="auto"/>
        <w:rPr>
          <w:rFonts w:ascii="Chalkboard" w:hAnsi="Chalkboard"/>
          <w:sz w:val="26"/>
          <w:szCs w:val="26"/>
          <w:lang w:val="fr-CA"/>
        </w:rPr>
      </w:pPr>
      <w:hyperlink r:id="rId7" w:history="1">
        <w:r w:rsidRPr="00A63962">
          <w:rPr>
            <w:rStyle w:val="Hyperlink"/>
            <w:rFonts w:ascii="Chalkboard" w:hAnsi="Chalkboard"/>
            <w:sz w:val="26"/>
            <w:szCs w:val="26"/>
            <w:lang w:val="fr-CA"/>
          </w:rPr>
          <w:t>http://www.greekmyths-greekmythology.com/myth-of-theseus-and-minotaur/</w:t>
        </w:r>
      </w:hyperlink>
    </w:p>
    <w:p w14:paraId="1DF4BBBC" w14:textId="77777777" w:rsidR="009E6C2D" w:rsidRDefault="009E6C2D" w:rsidP="004100E6">
      <w:pPr>
        <w:spacing w:line="276" w:lineRule="auto"/>
        <w:rPr>
          <w:rFonts w:ascii="Chalkboard" w:hAnsi="Chalkboard"/>
          <w:sz w:val="26"/>
          <w:szCs w:val="26"/>
          <w:lang w:val="fr-CA"/>
        </w:rPr>
      </w:pPr>
    </w:p>
    <w:p w14:paraId="14D54BA4" w14:textId="77777777" w:rsidR="009E6C2D" w:rsidRPr="00D24DBC" w:rsidRDefault="009E6C2D" w:rsidP="004100E6">
      <w:pPr>
        <w:spacing w:line="276" w:lineRule="auto"/>
        <w:rPr>
          <w:rFonts w:ascii="Chalkboard" w:hAnsi="Chalkboard"/>
          <w:sz w:val="26"/>
          <w:szCs w:val="26"/>
          <w:lang w:val="fr-CA"/>
        </w:rPr>
      </w:pPr>
      <w:bookmarkStart w:id="0" w:name="_GoBack"/>
      <w:bookmarkEnd w:id="0"/>
    </w:p>
    <w:sectPr w:rsidR="009E6C2D" w:rsidRPr="00D24DBC" w:rsidSect="004100E6">
      <w:pgSz w:w="12240" w:h="15840"/>
      <w:pgMar w:top="1247" w:right="1588" w:bottom="1247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A0"/>
    <w:rsid w:val="00052A3B"/>
    <w:rsid w:val="001A5465"/>
    <w:rsid w:val="00296428"/>
    <w:rsid w:val="002A2A0D"/>
    <w:rsid w:val="002B1EE8"/>
    <w:rsid w:val="002C76AA"/>
    <w:rsid w:val="00382625"/>
    <w:rsid w:val="00402395"/>
    <w:rsid w:val="004100E6"/>
    <w:rsid w:val="00492A4B"/>
    <w:rsid w:val="00562620"/>
    <w:rsid w:val="00575048"/>
    <w:rsid w:val="00883374"/>
    <w:rsid w:val="00884245"/>
    <w:rsid w:val="009678A0"/>
    <w:rsid w:val="009B7371"/>
    <w:rsid w:val="009E6C2D"/>
    <w:rsid w:val="00C05371"/>
    <w:rsid w:val="00C9190A"/>
    <w:rsid w:val="00D2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89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6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6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en.wikipedia.org/wiki/Minotaur" TargetMode="External"/><Relationship Id="rId7" Type="http://schemas.openxmlformats.org/officeDocument/2006/relationships/hyperlink" Target="http://www.greekmyths-greekmythology.com/myth-of-theseus-and-minotau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316</Words>
  <Characters>1633</Characters>
  <Application>Microsoft Macintosh Word</Application>
  <DocSecurity>0</DocSecurity>
  <Lines>52</Lines>
  <Paragraphs>35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21</cp:revision>
  <cp:lastPrinted>2012-11-25T21:03:00Z</cp:lastPrinted>
  <dcterms:created xsi:type="dcterms:W3CDTF">2012-11-25T20:38:00Z</dcterms:created>
  <dcterms:modified xsi:type="dcterms:W3CDTF">2012-11-25T21:34:00Z</dcterms:modified>
</cp:coreProperties>
</file>